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780"/>
        <w:tblW w:w="10632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0632"/>
      </w:tblGrid>
      <w:tr w:rsidR="00424D99" w:rsidRPr="00861B3F" w:rsidTr="00B27526">
        <w:trPr>
          <w:cantSplit/>
          <w:trHeight w:val="511"/>
        </w:trPr>
        <w:tc>
          <w:tcPr>
            <w:tcW w:w="106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424D99" w:rsidRPr="00861B3F" w:rsidRDefault="00424D99" w:rsidP="00B27526">
            <w:pPr>
              <w:rPr>
                <w:rFonts w:cstheme="majorHAnsi"/>
                <w:b/>
                <w:sz w:val="18"/>
              </w:rPr>
            </w:pPr>
          </w:p>
          <w:p w:rsidR="00424D99" w:rsidRDefault="00424D99" w:rsidP="00B27526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PROCEDURA </w:t>
            </w:r>
            <w:r w:rsidRPr="00F8681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PRZYPROWADZANIA I ODBIERANIA DZIECI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924C1C" w:rsidRPr="00861B3F" w:rsidRDefault="00924C1C" w:rsidP="007D52B4">
            <w:pPr>
              <w:autoSpaceDE w:val="0"/>
              <w:autoSpaceDN w:val="0"/>
              <w:adjustRightInd w:val="0"/>
              <w:jc w:val="center"/>
              <w:rPr>
                <w:rFonts w:cstheme="majorHAnsi"/>
                <w:b/>
                <w:sz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</w:t>
            </w:r>
            <w:r w:rsidR="007D52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ZE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DS</w:t>
            </w:r>
            <w:r w:rsidR="007D52B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KOLE  NR  8</w:t>
            </w:r>
          </w:p>
        </w:tc>
      </w:tr>
    </w:tbl>
    <w:p w:rsidR="00A43E2E" w:rsidRDefault="00A43E2E" w:rsidP="00A43E2E">
      <w:pPr>
        <w:spacing w:after="0" w:line="23" w:lineRule="atLeast"/>
        <w:contextualSpacing w:val="0"/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</w:pPr>
      <w:r w:rsidRPr="00F8681A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 xml:space="preserve">opracowana zgodnie z wytycznymi przeciwepidemicznymi Głównego Inspektora Sanitarnego z dnia </w:t>
      </w:r>
      <w:r w:rsidR="00D6670E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2</w:t>
      </w:r>
      <w:r w:rsidR="00581F73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 xml:space="preserve">5 sierpnia </w:t>
      </w:r>
      <w:r w:rsidRPr="00F8681A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2020 r. dla przedszkoli, oddziałów przedszkolnych w szkole podstawowej i innych form wychowania przedszkolnego oraz instytucji opiek</w:t>
      </w:r>
      <w:r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i nad dziećmi w wieku do lat 3.</w:t>
      </w:r>
    </w:p>
    <w:p w:rsidR="00A43E2E" w:rsidRPr="00F8681A" w:rsidRDefault="00A43E2E" w:rsidP="00A43E2E">
      <w:pPr>
        <w:spacing w:after="0" w:line="23" w:lineRule="atLeast"/>
        <w:contextualSpacing w:val="0"/>
        <w:rPr>
          <w:rFonts w:eastAsia="Times New Roman" w:cs="Times New Roman"/>
          <w:sz w:val="24"/>
          <w:szCs w:val="24"/>
          <w:lang w:eastAsia="pl-PL"/>
        </w:rPr>
      </w:pPr>
      <w:r w:rsidRPr="00F8681A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A43E2E" w:rsidRPr="00BD0557" w:rsidRDefault="00A43E2E" w:rsidP="00A43E2E">
      <w:pPr>
        <w:pStyle w:val="Akapitzlist"/>
        <w:numPr>
          <w:ilvl w:val="0"/>
          <w:numId w:val="4"/>
        </w:numPr>
        <w:spacing w:after="0" w:line="23" w:lineRule="atLeast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Do przedszkola może być przyprowadzane wyłącznie dziecko</w:t>
      </w:r>
      <w:r w:rsidRPr="00BD0557">
        <w:rPr>
          <w:rFonts w:ascii="Bookman Old Style" w:hAnsi="Bookman Old Style" w:cs="Arial"/>
          <w:sz w:val="24"/>
          <w:szCs w:val="24"/>
        </w:rPr>
        <w:t xml:space="preserve"> zdrowe, bez objawów chorobowych sugerujących chorobę zakaźną (katar, kaszel, gorączka, duszności i inne niepokojące objawy chorobowe)</w:t>
      </w:r>
      <w:r>
        <w:rPr>
          <w:rFonts w:ascii="Bookman Old Style" w:hAnsi="Bookman Old Style" w:cs="Arial"/>
          <w:sz w:val="24"/>
          <w:szCs w:val="24"/>
        </w:rPr>
        <w:t>.</w:t>
      </w:r>
      <w:r w:rsidRPr="00BD0557">
        <w:rPr>
          <w:rFonts w:ascii="Bookman Old Style" w:hAnsi="Bookman Old Style" w:cs="Arial"/>
          <w:sz w:val="24"/>
          <w:szCs w:val="24"/>
        </w:rPr>
        <w:t xml:space="preserve"> </w:t>
      </w:r>
    </w:p>
    <w:p w:rsidR="00A43E2E" w:rsidRPr="00BD0557" w:rsidRDefault="00A43E2E" w:rsidP="00A43E2E">
      <w:pPr>
        <w:pStyle w:val="Akapitzlist"/>
        <w:numPr>
          <w:ilvl w:val="0"/>
          <w:numId w:val="4"/>
        </w:numPr>
        <w:spacing w:after="0" w:line="23" w:lineRule="atLeast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Dziecko</w:t>
      </w:r>
      <w:r w:rsidRPr="00BD0557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może być przyprowadzane </w:t>
      </w:r>
      <w:r w:rsidRPr="00BD0557">
        <w:rPr>
          <w:rFonts w:ascii="Bookman Old Style" w:hAnsi="Bookman Old Style" w:cs="Arial"/>
          <w:sz w:val="24"/>
          <w:szCs w:val="24"/>
        </w:rPr>
        <w:t>i odbierane do</w:t>
      </w:r>
      <w:r w:rsidR="00085410">
        <w:rPr>
          <w:rFonts w:ascii="Bookman Old Style" w:hAnsi="Bookman Old Style" w:cs="Arial"/>
          <w:sz w:val="24"/>
          <w:szCs w:val="24"/>
        </w:rPr>
        <w:t>/z</w:t>
      </w:r>
      <w:bookmarkStart w:id="0" w:name="_GoBack"/>
      <w:bookmarkEnd w:id="0"/>
      <w:r w:rsidRPr="00BD0557">
        <w:rPr>
          <w:rFonts w:ascii="Bookman Old Style" w:hAnsi="Bookman Old Style" w:cs="Arial"/>
          <w:sz w:val="24"/>
          <w:szCs w:val="24"/>
        </w:rPr>
        <w:t xml:space="preserve"> przedszkola przez </w:t>
      </w:r>
      <w:r>
        <w:rPr>
          <w:rFonts w:ascii="Bookman Old Style" w:hAnsi="Bookman Old Style" w:cs="Arial"/>
          <w:sz w:val="24"/>
          <w:szCs w:val="24"/>
        </w:rPr>
        <w:t>zdrowego,</w:t>
      </w:r>
      <w:r w:rsidRPr="00BD0557">
        <w:rPr>
          <w:rFonts w:ascii="Bookman Old Style" w:hAnsi="Bookman Old Style" w:cs="Arial"/>
          <w:sz w:val="24"/>
          <w:szCs w:val="24"/>
        </w:rPr>
        <w:t xml:space="preserve"> bez objawów chorobowych sugerujących chorobę zakaźną (katar, kaszel, gorączka, duszności i inne niepokojące objawy chorobowe)</w:t>
      </w:r>
      <w:r>
        <w:rPr>
          <w:rFonts w:ascii="Bookman Old Style" w:hAnsi="Bookman Old Style" w:cs="Arial"/>
          <w:sz w:val="24"/>
          <w:szCs w:val="24"/>
        </w:rPr>
        <w:t xml:space="preserve"> rodzica/opiekuna</w:t>
      </w:r>
      <w:r w:rsidRPr="00BD0557">
        <w:rPr>
          <w:rFonts w:ascii="Bookman Old Style" w:hAnsi="Bookman Old Style" w:cs="Arial"/>
          <w:sz w:val="24"/>
          <w:szCs w:val="24"/>
        </w:rPr>
        <w:t>.</w:t>
      </w:r>
    </w:p>
    <w:p w:rsidR="00A43E2E" w:rsidRPr="00BD0557" w:rsidRDefault="00A43E2E" w:rsidP="00A43E2E">
      <w:pPr>
        <w:pStyle w:val="Akapitzlist"/>
        <w:numPr>
          <w:ilvl w:val="0"/>
          <w:numId w:val="4"/>
        </w:numPr>
        <w:spacing w:after="0" w:line="23" w:lineRule="atLeast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N</w:t>
      </w:r>
      <w:r w:rsidRPr="00BD0557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ie wolno przyprowadzać dziecka do przedszkola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, j</w:t>
      </w:r>
      <w:r w:rsidRPr="00BD0557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eżeli w domu przebywa osoba na kwarantannie lub w izolacji w warunkach domowych.</w:t>
      </w:r>
    </w:p>
    <w:p w:rsidR="00A43E2E" w:rsidRPr="00184EF9" w:rsidRDefault="00A43E2E" w:rsidP="00A43E2E">
      <w:pPr>
        <w:pStyle w:val="Akapitzlist"/>
        <w:numPr>
          <w:ilvl w:val="0"/>
          <w:numId w:val="4"/>
        </w:numPr>
        <w:spacing w:after="0" w:line="23" w:lineRule="atLeast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Rodzic/opiekun oraz dziecko</w:t>
      </w:r>
      <w:r w:rsidRPr="002C4DE5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 powyżej 4 r. ż.  zobowiązani są do </w:t>
      </w:r>
      <w:r w:rsidRPr="00184EF9">
        <w:rPr>
          <w:rFonts w:ascii="Bookman Old Style" w:eastAsia="Times New Roman" w:hAnsi="Bookman Old Style" w:cs="Times New Roman"/>
          <w:sz w:val="24"/>
          <w:szCs w:val="24"/>
          <w:lang w:eastAsia="pl-PL"/>
        </w:rPr>
        <w:t>indywidualnej osłony nosa i ust podczas drogi do/z placówki. </w:t>
      </w:r>
    </w:p>
    <w:p w:rsidR="00924C1C" w:rsidRPr="00184EF9" w:rsidRDefault="00924C1C" w:rsidP="00A43E2E">
      <w:pPr>
        <w:pStyle w:val="Akapitzlist"/>
        <w:numPr>
          <w:ilvl w:val="0"/>
          <w:numId w:val="4"/>
        </w:numPr>
        <w:spacing w:after="0" w:line="23" w:lineRule="atLeast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184EF9">
        <w:rPr>
          <w:rFonts w:ascii="Bookman Old Style" w:hAnsi="Bookman Old Style" w:cs="Arial"/>
          <w:sz w:val="24"/>
          <w:szCs w:val="24"/>
        </w:rPr>
        <w:t>Rodzic/opiekun nie wchodzi do przedszkola, dziecko odbierane jest od rodzica przez wyznaczonego pracownika placówki.</w:t>
      </w:r>
    </w:p>
    <w:p w:rsidR="00DF7221" w:rsidRDefault="00565991" w:rsidP="00DF7221">
      <w:pPr>
        <w:pStyle w:val="Akapitzlist"/>
        <w:numPr>
          <w:ilvl w:val="0"/>
          <w:numId w:val="4"/>
        </w:numPr>
        <w:spacing w:after="0" w:line="23" w:lineRule="atLeast"/>
        <w:ind w:left="709" w:hanging="425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DF7221">
        <w:rPr>
          <w:rFonts w:ascii="Bookman Old Style" w:hAnsi="Bookman Old Style" w:cs="Arial"/>
          <w:sz w:val="24"/>
          <w:szCs w:val="24"/>
        </w:rPr>
        <w:t>Swoje przyjście do przedszkola rodzic komunikuje poprzez dzwonek umieszczony przy wejściu do placówki, wyznaczony pracownik otwiera drzwi</w:t>
      </w:r>
      <w:r w:rsidR="00DF7221" w:rsidRPr="00DF7221">
        <w:rPr>
          <w:rFonts w:ascii="Bookman Old Style" w:hAnsi="Bookman Old Style" w:cs="Arial"/>
          <w:sz w:val="24"/>
          <w:szCs w:val="24"/>
        </w:rPr>
        <w:t xml:space="preserve"> i odbiera dziecko.</w:t>
      </w:r>
    </w:p>
    <w:p w:rsidR="00DF7221" w:rsidRPr="00DF7221" w:rsidRDefault="00DF7221" w:rsidP="00DF7221">
      <w:pPr>
        <w:pStyle w:val="Akapitzlist"/>
        <w:numPr>
          <w:ilvl w:val="0"/>
          <w:numId w:val="4"/>
        </w:numPr>
        <w:spacing w:after="0" w:line="23" w:lineRule="atLeast"/>
        <w:ind w:left="709" w:hanging="425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DF7221">
        <w:rPr>
          <w:rFonts w:ascii="Bookman Old Style" w:hAnsi="Bookman Old Style" w:cs="Arial"/>
          <w:sz w:val="24"/>
          <w:szCs w:val="24"/>
        </w:rPr>
        <w:t>Przy wejściu do przedszkola dziecku mierzona jest temperatura, która nie może być wyższa niż 37,5ºC.</w:t>
      </w:r>
    </w:p>
    <w:p w:rsidR="00184EF9" w:rsidRPr="00A43E2E" w:rsidRDefault="00184EF9" w:rsidP="00184EF9">
      <w:pPr>
        <w:pStyle w:val="Akapitzlist"/>
        <w:numPr>
          <w:ilvl w:val="0"/>
          <w:numId w:val="4"/>
        </w:numPr>
        <w:spacing w:after="0" w:line="23" w:lineRule="atLeast"/>
        <w:ind w:left="709" w:hanging="425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840703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Wyznaczony przez dyrektora pracownik odbiera dz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iecko od rodzica/opiekuna, zachowując</w:t>
      </w:r>
      <w:r w:rsidRPr="00840703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 stosowną odległość - dystans społeczny min. </w:t>
      </w:r>
      <w:r w:rsidR="007951F1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1,5</w:t>
      </w:r>
      <w:r w:rsidRPr="00840703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 m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 i pomaga dziecku</w:t>
      </w:r>
      <w:r w:rsidRPr="002D3D2D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 w czynnościach samoobsługowych w szatani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br/>
      </w:r>
      <w:r w:rsidRPr="002D3D2D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i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w dojściu</w:t>
      </w:r>
      <w:r w:rsidRPr="002D3D2D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 do sali.</w:t>
      </w:r>
    </w:p>
    <w:p w:rsidR="00A43E2E" w:rsidRPr="00184EF9" w:rsidRDefault="00565991" w:rsidP="00184EF9">
      <w:pPr>
        <w:pStyle w:val="Akapitzlist"/>
        <w:numPr>
          <w:ilvl w:val="0"/>
          <w:numId w:val="4"/>
        </w:numPr>
        <w:spacing w:after="0" w:line="23" w:lineRule="atLeast"/>
        <w:ind w:left="709" w:hanging="425"/>
        <w:contextualSpacing w:val="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W wyjątkowych sytuacjach, r</w:t>
      </w:r>
      <w:r w:rsidR="00A43E2E" w:rsidRPr="002C4DE5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odzic/opiekun po wejściu do placówki dezynfekuje ręce wg instrukcji</w:t>
      </w:r>
      <w:r w:rsidR="00A43E2E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,</w:t>
      </w:r>
      <w:r w:rsidR="00A43E2E" w:rsidRPr="002C4DE5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 przeznaczonym do tego środkiem znajdującym się przy wejściu. </w:t>
      </w:r>
    </w:p>
    <w:p w:rsidR="00A43E2E" w:rsidRPr="00184EF9" w:rsidRDefault="00A43E2E" w:rsidP="00184EF9">
      <w:pPr>
        <w:pStyle w:val="Akapitzlist"/>
        <w:numPr>
          <w:ilvl w:val="0"/>
          <w:numId w:val="4"/>
        </w:numPr>
        <w:spacing w:after="0" w:line="23" w:lineRule="atLeast"/>
        <w:ind w:left="709" w:hanging="425"/>
        <w:contextualSpacing w:val="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Rodzic</w:t>
      </w:r>
      <w:r w:rsidRPr="002C4DE5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/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opiekun</w:t>
      </w:r>
      <w:r w:rsidRPr="002C4DE5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 prz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yprowadzający/odbierający dziecko</w:t>
      </w:r>
      <w:r w:rsidRPr="002C4DE5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 do/z przedszkola 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jest zobowiązany</w:t>
      </w:r>
      <w:r w:rsidRPr="002C4DE5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 do zachowania dystansu społecznego wynoszącego min. </w:t>
      </w:r>
      <w:r w:rsidR="00184EF9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br/>
      </w:r>
      <w:r w:rsidR="007951F1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1,5</w:t>
      </w:r>
      <w:r w:rsidRPr="002C4DE5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 m.</w:t>
      </w:r>
    </w:p>
    <w:p w:rsidR="00DF7221" w:rsidRPr="00184EF9" w:rsidRDefault="00565991" w:rsidP="00184EF9">
      <w:pPr>
        <w:pStyle w:val="Akapitzlist"/>
        <w:numPr>
          <w:ilvl w:val="0"/>
          <w:numId w:val="4"/>
        </w:numPr>
        <w:spacing w:after="0" w:line="23" w:lineRule="atLeast"/>
        <w:ind w:left="709" w:hanging="425"/>
        <w:contextualSpacing w:val="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DF7221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Odczytanie karty</w:t>
      </w:r>
      <w:r w:rsidR="00DF7221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 elektronicznej</w:t>
      </w:r>
      <w:r w:rsidRPr="00DF7221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 na czytniku dokonuje wyznaczony pracownik w czasie odbierania i wydawania dziecka rodzicowi.</w:t>
      </w:r>
    </w:p>
    <w:p w:rsidR="00DF7221" w:rsidRPr="00184EF9" w:rsidRDefault="00A43E2E" w:rsidP="00184EF9">
      <w:pPr>
        <w:pStyle w:val="Akapitzlist"/>
        <w:numPr>
          <w:ilvl w:val="0"/>
          <w:numId w:val="4"/>
        </w:numPr>
        <w:spacing w:after="0" w:line="23" w:lineRule="atLeast"/>
        <w:ind w:left="709" w:hanging="425"/>
        <w:contextualSpacing w:val="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DF7221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 </w:t>
      </w:r>
      <w:r w:rsidR="00DF7221" w:rsidRPr="00A43E2E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Kartę elektroniczną odbija </w:t>
      </w:r>
      <w:r w:rsidR="00DF7221" w:rsidRPr="00184EF9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wyłącznie</w:t>
      </w:r>
      <w:r w:rsidR="00DF7221" w:rsidRPr="00A43E2E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 </w:t>
      </w:r>
      <w:r w:rsidR="00DF7221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wyznaczony pracownik przedszkola</w:t>
      </w:r>
      <w:r w:rsidR="00DF7221" w:rsidRPr="00A43E2E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.</w:t>
      </w:r>
    </w:p>
    <w:p w:rsidR="00A43E2E" w:rsidRPr="00184EF9" w:rsidRDefault="00DF7221" w:rsidP="00184EF9">
      <w:pPr>
        <w:pStyle w:val="Akapitzlist"/>
        <w:numPr>
          <w:ilvl w:val="0"/>
          <w:numId w:val="4"/>
        </w:numPr>
        <w:spacing w:after="0" w:line="23" w:lineRule="atLeast"/>
        <w:ind w:left="709" w:hanging="425"/>
        <w:contextualSpacing w:val="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</w:pPr>
      <w:r w:rsidRPr="00184EF9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Rodzice oczekujący na przekazanie dziecka do przedszkola zachowują dystans </w:t>
      </w:r>
      <w:r w:rsidR="007951F1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1,5</w:t>
      </w:r>
      <w:r w:rsidRPr="00184EF9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 m od innych osób oczekując na swoj</w:t>
      </w:r>
      <w:r w:rsidR="00184EF9" w:rsidRPr="00184EF9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ą</w:t>
      </w:r>
      <w:r w:rsidRPr="00184EF9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 xml:space="preserve"> kolej przed wejściem do przedszkola</w:t>
      </w:r>
      <w:r w:rsidR="00A43E2E" w:rsidRPr="00184EF9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.</w:t>
      </w:r>
    </w:p>
    <w:p w:rsidR="00A43E2E" w:rsidRPr="00A43E2E" w:rsidRDefault="00A43E2E" w:rsidP="00A43E2E">
      <w:pPr>
        <w:pStyle w:val="Akapitzlist"/>
        <w:numPr>
          <w:ilvl w:val="0"/>
          <w:numId w:val="4"/>
        </w:numPr>
        <w:spacing w:after="0" w:line="23" w:lineRule="atLeast"/>
        <w:ind w:left="709" w:hanging="425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43E2E">
        <w:rPr>
          <w:rFonts w:ascii="Bookman Old Style" w:eastAsia="Times New Roman" w:hAnsi="Bookman Old Style" w:cs="Times New Roman"/>
          <w:color w:val="000000"/>
          <w:sz w:val="24"/>
          <w:szCs w:val="24"/>
          <w:lang w:eastAsia="pl-PL"/>
        </w:rPr>
        <w:t>Odbierając dziecko z przedszkola rodzic/opiekun oczekuje przy drzwiach, sygnalizując przybycie dzwonkiem, a wyznaczony pracownik pomaga dziecku w czynnościach samoobsługowych w szatani i doprowadza dziecko do rodzica/opiekuna.</w:t>
      </w:r>
    </w:p>
    <w:p w:rsidR="00A43E2E" w:rsidRDefault="00A43E2E" w:rsidP="00A43E2E">
      <w:pPr>
        <w:pStyle w:val="Akapitzlist"/>
        <w:numPr>
          <w:ilvl w:val="0"/>
          <w:numId w:val="4"/>
        </w:numPr>
        <w:spacing w:after="0" w:line="23" w:lineRule="atLeast"/>
        <w:ind w:left="709" w:hanging="425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43E2E">
        <w:rPr>
          <w:rFonts w:ascii="Bookman Old Style" w:hAnsi="Bookman Old Style" w:cs="Arial"/>
          <w:sz w:val="24"/>
          <w:szCs w:val="24"/>
        </w:rPr>
        <w:t>W żadnym wypadku nie wolno</w:t>
      </w:r>
      <w:r w:rsidR="00DF7221">
        <w:rPr>
          <w:rFonts w:ascii="Bookman Old Style" w:hAnsi="Bookman Old Style" w:cs="Arial"/>
          <w:sz w:val="24"/>
          <w:szCs w:val="24"/>
        </w:rPr>
        <w:t xml:space="preserve"> rodzicom i dzieciom </w:t>
      </w:r>
      <w:r w:rsidRPr="00A43E2E">
        <w:rPr>
          <w:rFonts w:ascii="Bookman Old Style" w:hAnsi="Bookman Old Style" w:cs="Arial"/>
          <w:sz w:val="24"/>
          <w:szCs w:val="24"/>
        </w:rPr>
        <w:t xml:space="preserve">korzystać z ogrodów </w:t>
      </w:r>
      <w:r w:rsidR="00184EF9">
        <w:rPr>
          <w:rFonts w:ascii="Bookman Old Style" w:hAnsi="Bookman Old Style" w:cs="Arial"/>
          <w:sz w:val="24"/>
          <w:szCs w:val="24"/>
        </w:rPr>
        <w:br/>
      </w:r>
      <w:r w:rsidRPr="00A43E2E">
        <w:rPr>
          <w:rFonts w:ascii="Bookman Old Style" w:hAnsi="Bookman Old Style" w:cs="Arial"/>
          <w:sz w:val="24"/>
          <w:szCs w:val="24"/>
        </w:rPr>
        <w:t>i placów zabaw przedszkolnych.</w:t>
      </w:r>
    </w:p>
    <w:p w:rsidR="00A43E2E" w:rsidRDefault="00A43E2E" w:rsidP="00A43E2E">
      <w:pPr>
        <w:pStyle w:val="Akapitzlist"/>
        <w:numPr>
          <w:ilvl w:val="0"/>
          <w:numId w:val="4"/>
        </w:numPr>
        <w:spacing w:after="0" w:line="23" w:lineRule="atLeast"/>
        <w:ind w:left="709" w:hanging="425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43E2E">
        <w:rPr>
          <w:rFonts w:ascii="Bookman Old Style" w:hAnsi="Bookman Old Style" w:cs="Arial"/>
          <w:sz w:val="24"/>
          <w:szCs w:val="24"/>
        </w:rPr>
        <w:t>Dziecko nie może zabierać ze sobą do placówki niepotrzebnych przedmiotów i zabawek.</w:t>
      </w:r>
    </w:p>
    <w:p w:rsidR="00A43E2E" w:rsidRDefault="00A43E2E" w:rsidP="00A43E2E">
      <w:pPr>
        <w:pStyle w:val="Akapitzlist"/>
        <w:numPr>
          <w:ilvl w:val="0"/>
          <w:numId w:val="4"/>
        </w:numPr>
        <w:spacing w:after="0" w:line="23" w:lineRule="atLeast"/>
        <w:ind w:left="709" w:hanging="425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43E2E">
        <w:rPr>
          <w:rFonts w:ascii="Bookman Old Style" w:hAnsi="Bookman Old Style" w:cs="Arial"/>
          <w:sz w:val="24"/>
          <w:szCs w:val="24"/>
        </w:rPr>
        <w:t>Rodzice dziecka są zobowiązani do każdorazowego i natychmiastowego odbierania telefonu od pracowników przedszkola, regularnego odbierania wiadomości przesyłanych przez dziennik elektroniczny oraz niezwłocznego, pilnego odebrania dziecka z przedszkola, w przypadku wystąpienia u niego objawów chorobowych.</w:t>
      </w:r>
    </w:p>
    <w:p w:rsidR="00A43E2E" w:rsidRDefault="00A43E2E" w:rsidP="00A43E2E">
      <w:pPr>
        <w:pStyle w:val="Akapitzlist"/>
        <w:numPr>
          <w:ilvl w:val="0"/>
          <w:numId w:val="4"/>
        </w:numPr>
        <w:spacing w:after="0" w:line="23" w:lineRule="atLeast"/>
        <w:ind w:left="709" w:hanging="425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43E2E">
        <w:rPr>
          <w:rFonts w:ascii="Bookman Old Style" w:hAnsi="Bookman Old Style" w:cs="Arial"/>
          <w:sz w:val="24"/>
          <w:szCs w:val="24"/>
        </w:rPr>
        <w:lastRenderedPageBreak/>
        <w:t>Dzieci mogą przebywać w przedszkolu tylko i wyłącznie w ustalonych godzinach pracy danej grupy przedszkolnej (rano i popołudniu nie funkcjonują grupy zbiorcze).</w:t>
      </w:r>
    </w:p>
    <w:p w:rsidR="00A43E2E" w:rsidRPr="00A43E2E" w:rsidRDefault="00A43E2E" w:rsidP="00A43E2E">
      <w:pPr>
        <w:pStyle w:val="Akapitzlist"/>
        <w:numPr>
          <w:ilvl w:val="0"/>
          <w:numId w:val="4"/>
        </w:numPr>
        <w:spacing w:after="0" w:line="23" w:lineRule="atLeast"/>
        <w:ind w:left="709" w:hanging="425"/>
        <w:contextualSpacing w:val="0"/>
        <w:jc w:val="both"/>
        <w:rPr>
          <w:rFonts w:ascii="Bookman Old Style" w:hAnsi="Bookman Old Style" w:cs="Arial"/>
          <w:sz w:val="24"/>
          <w:szCs w:val="24"/>
        </w:rPr>
      </w:pPr>
      <w:r w:rsidRPr="00A43E2E">
        <w:rPr>
          <w:rFonts w:ascii="Bookman Old Style" w:hAnsi="Bookman Old Style" w:cs="Arial"/>
          <w:sz w:val="24"/>
          <w:szCs w:val="24"/>
        </w:rPr>
        <w:t>Dzieci z poszczególnych grup zostają przyprowadzane/odbierane do/z przedszkola wyłącznie w wyznaczonych dla tych grup godzinach.</w:t>
      </w:r>
    </w:p>
    <w:p w:rsidR="00CF775C" w:rsidRDefault="00111CD8" w:rsidP="00111CD8">
      <w:r w:rsidRPr="00F8681A">
        <w:rPr>
          <w:rFonts w:eastAsia="Times New Roman" w:cs="Times New Roman"/>
          <w:sz w:val="24"/>
          <w:szCs w:val="24"/>
          <w:lang w:eastAsia="pl-PL"/>
        </w:rPr>
        <w:br/>
      </w:r>
      <w:r w:rsidRPr="00F8681A">
        <w:rPr>
          <w:rFonts w:eastAsia="Times New Roman" w:cs="Times New Roman"/>
          <w:sz w:val="24"/>
          <w:szCs w:val="24"/>
          <w:lang w:eastAsia="pl-PL"/>
        </w:rPr>
        <w:br/>
      </w:r>
      <w:r w:rsidRPr="00F8681A">
        <w:rPr>
          <w:rFonts w:eastAsia="Times New Roman" w:cs="Times New Roman"/>
          <w:sz w:val="24"/>
          <w:szCs w:val="24"/>
          <w:lang w:eastAsia="pl-PL"/>
        </w:rPr>
        <w:br/>
      </w:r>
    </w:p>
    <w:sectPr w:rsidR="00CF775C" w:rsidSect="00F85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45E" w:rsidRDefault="007D745E" w:rsidP="004C717F">
      <w:pPr>
        <w:spacing w:after="0"/>
      </w:pPr>
      <w:r>
        <w:separator/>
      </w:r>
    </w:p>
  </w:endnote>
  <w:endnote w:type="continuationSeparator" w:id="0">
    <w:p w:rsidR="007D745E" w:rsidRDefault="007D745E" w:rsidP="004C717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7F" w:rsidRDefault="004C717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4502279"/>
      <w:docPartObj>
        <w:docPartGallery w:val="Page Numbers (Bottom of Page)"/>
        <w:docPartUnique/>
      </w:docPartObj>
    </w:sdtPr>
    <w:sdtContent>
      <w:p w:rsidR="004C717F" w:rsidRDefault="00CD706A">
        <w:pPr>
          <w:pStyle w:val="Stopka"/>
          <w:jc w:val="right"/>
        </w:pPr>
        <w:r>
          <w:fldChar w:fldCharType="begin"/>
        </w:r>
        <w:r w:rsidR="004C717F">
          <w:instrText>PAGE   \* MERGEFORMAT</w:instrText>
        </w:r>
        <w:r>
          <w:fldChar w:fldCharType="separate"/>
        </w:r>
        <w:r w:rsidR="00581F73">
          <w:rPr>
            <w:noProof/>
          </w:rPr>
          <w:t>1</w:t>
        </w:r>
        <w:r>
          <w:fldChar w:fldCharType="end"/>
        </w:r>
      </w:p>
    </w:sdtContent>
  </w:sdt>
  <w:p w:rsidR="004C717F" w:rsidRDefault="004C717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7F" w:rsidRDefault="004C71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45E" w:rsidRDefault="007D745E" w:rsidP="004C717F">
      <w:pPr>
        <w:spacing w:after="0"/>
      </w:pPr>
      <w:r>
        <w:separator/>
      </w:r>
    </w:p>
  </w:footnote>
  <w:footnote w:type="continuationSeparator" w:id="0">
    <w:p w:rsidR="007D745E" w:rsidRDefault="007D745E" w:rsidP="004C717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7F" w:rsidRDefault="004C717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7F" w:rsidRDefault="004C717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7F" w:rsidRDefault="004C71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3640"/>
    <w:multiLevelType w:val="hybridMultilevel"/>
    <w:tmpl w:val="CE2871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214723B"/>
    <w:multiLevelType w:val="multilevel"/>
    <w:tmpl w:val="6CFCA20E"/>
    <w:lvl w:ilvl="0">
      <w:start w:val="10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2">
    <w:nsid w:val="47832CDD"/>
    <w:multiLevelType w:val="multilevel"/>
    <w:tmpl w:val="0980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F3A87"/>
    <w:multiLevelType w:val="hybridMultilevel"/>
    <w:tmpl w:val="337EB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820AD"/>
    <w:multiLevelType w:val="hybridMultilevel"/>
    <w:tmpl w:val="9116A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CD8"/>
    <w:rsid w:val="00085410"/>
    <w:rsid w:val="000C527B"/>
    <w:rsid w:val="00111CD8"/>
    <w:rsid w:val="00184DDF"/>
    <w:rsid w:val="00184EF9"/>
    <w:rsid w:val="001D0C9D"/>
    <w:rsid w:val="001F74BD"/>
    <w:rsid w:val="002C4DE5"/>
    <w:rsid w:val="002D3D2D"/>
    <w:rsid w:val="00424D99"/>
    <w:rsid w:val="004625C1"/>
    <w:rsid w:val="00480725"/>
    <w:rsid w:val="00487082"/>
    <w:rsid w:val="004B42D4"/>
    <w:rsid w:val="004C717F"/>
    <w:rsid w:val="00565991"/>
    <w:rsid w:val="00581F73"/>
    <w:rsid w:val="005C4CD0"/>
    <w:rsid w:val="005F322C"/>
    <w:rsid w:val="00600CFE"/>
    <w:rsid w:val="006432C6"/>
    <w:rsid w:val="006A40F1"/>
    <w:rsid w:val="00711EC2"/>
    <w:rsid w:val="007951F1"/>
    <w:rsid w:val="007C6C0B"/>
    <w:rsid w:val="007D52B4"/>
    <w:rsid w:val="007D745E"/>
    <w:rsid w:val="00840703"/>
    <w:rsid w:val="00917E30"/>
    <w:rsid w:val="00924C1C"/>
    <w:rsid w:val="00A43E2E"/>
    <w:rsid w:val="00B2708F"/>
    <w:rsid w:val="00B92090"/>
    <w:rsid w:val="00B97BC2"/>
    <w:rsid w:val="00BD0557"/>
    <w:rsid w:val="00CD706A"/>
    <w:rsid w:val="00CF775C"/>
    <w:rsid w:val="00D6670E"/>
    <w:rsid w:val="00DF7221"/>
    <w:rsid w:val="00E94FED"/>
    <w:rsid w:val="00F34E95"/>
    <w:rsid w:val="00F844F9"/>
    <w:rsid w:val="00F8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sz w:val="24"/>
        <w:szCs w:val="22"/>
        <w:lang w:val="pl-PL" w:eastAsia="en-US" w:bidi="ar-SA"/>
      </w:rPr>
    </w:rPrDefault>
    <w:pPrDefault>
      <w:pPr>
        <w:spacing w:after="160"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CD8"/>
    <w:pPr>
      <w:spacing w:line="240" w:lineRule="auto"/>
      <w:ind w:left="0" w:firstLine="0"/>
      <w:contextualSpacing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557"/>
    <w:pPr>
      <w:spacing w:line="259" w:lineRule="auto"/>
      <w:ind w:left="720"/>
      <w:jc w:val="left"/>
    </w:pPr>
    <w:rPr>
      <w:rFonts w:asciiTheme="minorHAnsi" w:hAnsiTheme="minorHAnsi"/>
    </w:rPr>
  </w:style>
  <w:style w:type="paragraph" w:styleId="Nagwek">
    <w:name w:val="header"/>
    <w:basedOn w:val="Normalny"/>
    <w:link w:val="NagwekZnak"/>
    <w:uiPriority w:val="99"/>
    <w:unhideWhenUsed/>
    <w:rsid w:val="004C717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17F"/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4C717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17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2"/>
        <w:lang w:val="pl-PL" w:eastAsia="en-US" w:bidi="ar-SA"/>
      </w:rPr>
    </w:rPrDefault>
    <w:pPrDefault>
      <w:pPr>
        <w:spacing w:after="160" w:line="360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CD8"/>
    <w:pPr>
      <w:spacing w:line="240" w:lineRule="auto"/>
      <w:ind w:left="0" w:firstLine="0"/>
      <w:contextualSpacing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557"/>
    <w:pPr>
      <w:spacing w:line="259" w:lineRule="auto"/>
      <w:ind w:left="720"/>
      <w:jc w:val="left"/>
    </w:pPr>
    <w:rPr>
      <w:rFonts w:asciiTheme="minorHAnsi" w:hAnsiTheme="minorHAnsi"/>
    </w:rPr>
  </w:style>
  <w:style w:type="paragraph" w:styleId="Nagwek">
    <w:name w:val="header"/>
    <w:basedOn w:val="Normalny"/>
    <w:link w:val="NagwekZnak"/>
    <w:uiPriority w:val="99"/>
    <w:unhideWhenUsed/>
    <w:rsid w:val="004C717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17F"/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4C717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17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Kupczak</dc:creator>
  <cp:lastModifiedBy>Uzytkownik</cp:lastModifiedBy>
  <cp:revision>16</cp:revision>
  <cp:lastPrinted>2020-05-08T21:45:00Z</cp:lastPrinted>
  <dcterms:created xsi:type="dcterms:W3CDTF">2020-05-07T22:57:00Z</dcterms:created>
  <dcterms:modified xsi:type="dcterms:W3CDTF">2020-08-27T07:21:00Z</dcterms:modified>
</cp:coreProperties>
</file>